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8DB" w:rsidRDefault="00664254">
      <w:pPr>
        <w:rPr>
          <w:sz w:val="36"/>
          <w:szCs w:val="36"/>
        </w:rPr>
      </w:pPr>
      <w:r w:rsidRPr="00664254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00.75pt;margin-top:9.75pt;width:255.75pt;height:67.5pt;z-index:251660288;mso-position-horizontal-relative:margin;mso-position-vertical-relative:margin" fillcolor="#00b0f0" strokecolor="#365f91 [2404]">
            <v:fill color2="#aaa"/>
            <v:shadow on="t" color="#4d4d4d" opacity="52429f" offset=",3pt"/>
            <v:textpath style="font-family:&quot;Cambria&quot;;v-text-spacing:78650f;v-text-kern:t" trim="t" fitpath="t" string="MUMBAI"/>
            <w10:wrap type="square" anchorx="margin" anchory="margin"/>
          </v:shape>
        </w:pict>
      </w:r>
      <w:r w:rsidR="00064451">
        <w:t xml:space="preserve"> </w:t>
      </w:r>
    </w:p>
    <w:p w:rsidR="00064451" w:rsidRDefault="00064451">
      <w:pPr>
        <w:rPr>
          <w:sz w:val="36"/>
          <w:szCs w:val="36"/>
        </w:rPr>
      </w:pPr>
    </w:p>
    <w:p w:rsidR="00064451" w:rsidRDefault="00064451">
      <w:pPr>
        <w:rPr>
          <w:sz w:val="36"/>
          <w:szCs w:val="36"/>
        </w:rPr>
      </w:pPr>
    </w:p>
    <w:p w:rsidR="00064451" w:rsidRDefault="00064451">
      <w:pPr>
        <w:rPr>
          <w:sz w:val="36"/>
          <w:szCs w:val="36"/>
        </w:rPr>
      </w:pPr>
    </w:p>
    <w:p w:rsidR="00AC655B" w:rsidRDefault="00AC655B" w:rsidP="00243E68">
      <w:pPr>
        <w:pStyle w:val="ListParagraph"/>
        <w:rPr>
          <w:rFonts w:asciiTheme="majorHAnsi" w:hAnsiTheme="majorHAnsi"/>
          <w:b/>
          <w:szCs w:val="24"/>
        </w:rPr>
      </w:pPr>
    </w:p>
    <w:p w:rsidR="00AC655B" w:rsidRDefault="00AC655B" w:rsidP="00243E68">
      <w:pPr>
        <w:pStyle w:val="ListParagraph"/>
        <w:rPr>
          <w:rFonts w:asciiTheme="majorHAnsi" w:hAnsiTheme="majorHAnsi"/>
          <w:b/>
          <w:szCs w:val="24"/>
        </w:rPr>
      </w:pPr>
    </w:p>
    <w:p w:rsidR="00243E68" w:rsidRPr="00243E68" w:rsidRDefault="00243E68" w:rsidP="00243E68">
      <w:pPr>
        <w:pStyle w:val="ListParagraph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How many people are living in Mumbai?</w:t>
      </w:r>
    </w:p>
    <w:p w:rsidR="00064451" w:rsidRDefault="00064451" w:rsidP="00243E68">
      <w:pPr>
        <w:pStyle w:val="ListParagraph"/>
        <w:rPr>
          <w:rFonts w:asciiTheme="majorHAnsi" w:hAnsiTheme="majorHAnsi"/>
          <w:szCs w:val="24"/>
        </w:rPr>
      </w:pPr>
      <w:r w:rsidRPr="00243E68">
        <w:rPr>
          <w:rFonts w:asciiTheme="majorHAnsi" w:hAnsiTheme="majorHAnsi"/>
          <w:szCs w:val="24"/>
        </w:rPr>
        <w:t>There are about 13,</w:t>
      </w:r>
      <w:r w:rsidR="00336BB9">
        <w:rPr>
          <w:rFonts w:asciiTheme="majorHAnsi" w:hAnsiTheme="majorHAnsi"/>
          <w:szCs w:val="24"/>
        </w:rPr>
        <w:t>662,885 people living in Mumbai.</w:t>
      </w:r>
    </w:p>
    <w:p w:rsidR="00243E68" w:rsidRDefault="00243E68" w:rsidP="00243E68">
      <w:pPr>
        <w:pStyle w:val="ListParagraph"/>
        <w:rPr>
          <w:rFonts w:asciiTheme="majorHAnsi" w:hAnsiTheme="majorHAnsi"/>
          <w:b/>
          <w:szCs w:val="24"/>
        </w:rPr>
      </w:pPr>
    </w:p>
    <w:p w:rsidR="00243E68" w:rsidRDefault="00243E68" w:rsidP="00243E68">
      <w:pPr>
        <w:pStyle w:val="ListParagraph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What similarities are there between the Mumbai of today and the London of Dickens?</w:t>
      </w:r>
    </w:p>
    <w:p w:rsidR="00243E68" w:rsidRPr="00243E68" w:rsidRDefault="00243E68" w:rsidP="00243E68">
      <w:pPr>
        <w:pStyle w:val="ListParagrap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There are a lot of deaths in Mumbai today. This is </w:t>
      </w:r>
      <w:r w:rsidR="0078646E">
        <w:rPr>
          <w:rFonts w:asciiTheme="majorHAnsi" w:hAnsiTheme="majorHAnsi"/>
          <w:szCs w:val="24"/>
        </w:rPr>
        <w:t xml:space="preserve">mainly because of extreme poverty. </w:t>
      </w:r>
      <w:r w:rsidR="00AC655B">
        <w:rPr>
          <w:rFonts w:asciiTheme="majorHAnsi" w:hAnsiTheme="majorHAnsi"/>
          <w:szCs w:val="24"/>
        </w:rPr>
        <w:t>The London of Dickens is similar because most people were very poor and lived a hard life. But there are also people in Mumbai today and the London of Dickens who live a great life with lots of money to spend.</w:t>
      </w:r>
    </w:p>
    <w:p w:rsidR="002E0286" w:rsidRDefault="002E0286" w:rsidP="00243E68">
      <w:pPr>
        <w:pStyle w:val="ListParagraph"/>
        <w:rPr>
          <w:rFonts w:asciiTheme="majorHAnsi" w:hAnsiTheme="majorHAnsi"/>
          <w:szCs w:val="24"/>
        </w:rPr>
      </w:pPr>
      <w:r>
        <w:rPr>
          <w:rFonts w:asciiTheme="majorHAnsi" w:hAnsiTheme="majorHAnsi"/>
          <w:noProof/>
          <w:szCs w:val="24"/>
          <w:lang w:eastAsia="en-N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164465</wp:posOffset>
            </wp:positionV>
            <wp:extent cx="2409825" cy="1238250"/>
            <wp:effectExtent l="19050" t="0" r="9525" b="0"/>
            <wp:wrapNone/>
            <wp:docPr id="13" name="Picture 13" descr="http://www.google.co.nz/mapdata?CxW4LyIBHXKyVwQg____________AQwtuC8iATVyslcEQP0BSIIBUgJJTpABB8oBAmVu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google.co.nz/mapdata?CxW4LyIBHXKyVwQg____________AQwtuC8iATVyslcEQP0BSIIBUgJJTpABB8oBAmVu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0286" w:rsidRDefault="002E0286" w:rsidP="00243E68">
      <w:pPr>
        <w:pStyle w:val="ListParagraph"/>
        <w:rPr>
          <w:rFonts w:asciiTheme="majorHAnsi" w:hAnsiTheme="majorHAnsi"/>
          <w:szCs w:val="24"/>
        </w:rPr>
      </w:pPr>
    </w:p>
    <w:p w:rsidR="002E0286" w:rsidRDefault="002E0286" w:rsidP="00243E68">
      <w:pPr>
        <w:pStyle w:val="ListParagraph"/>
        <w:rPr>
          <w:rFonts w:asciiTheme="majorHAnsi" w:hAnsiTheme="majorHAnsi"/>
          <w:szCs w:val="24"/>
        </w:rPr>
      </w:pPr>
    </w:p>
    <w:p w:rsidR="002E0286" w:rsidRDefault="002E0286" w:rsidP="00243E68">
      <w:pPr>
        <w:pStyle w:val="ListParagraph"/>
        <w:rPr>
          <w:rFonts w:asciiTheme="majorHAnsi" w:hAnsiTheme="majorHAnsi"/>
          <w:szCs w:val="24"/>
        </w:rPr>
      </w:pPr>
    </w:p>
    <w:p w:rsidR="002E0286" w:rsidRDefault="002E0286" w:rsidP="00243E68">
      <w:pPr>
        <w:pStyle w:val="ListParagraph"/>
        <w:rPr>
          <w:rFonts w:asciiTheme="majorHAnsi" w:hAnsiTheme="majorHAnsi"/>
          <w:szCs w:val="24"/>
        </w:rPr>
      </w:pPr>
    </w:p>
    <w:p w:rsidR="002E0286" w:rsidRDefault="002E0286" w:rsidP="00243E68">
      <w:pPr>
        <w:pStyle w:val="ListParagraph"/>
        <w:rPr>
          <w:rFonts w:asciiTheme="majorHAnsi" w:hAnsiTheme="majorHAnsi"/>
          <w:szCs w:val="24"/>
        </w:rPr>
      </w:pPr>
    </w:p>
    <w:p w:rsidR="002E0286" w:rsidRDefault="002E0286" w:rsidP="00243E68">
      <w:pPr>
        <w:pStyle w:val="ListParagraph"/>
        <w:rPr>
          <w:rFonts w:asciiTheme="majorHAnsi" w:hAnsiTheme="majorHAnsi"/>
          <w:szCs w:val="24"/>
        </w:rPr>
      </w:pPr>
    </w:p>
    <w:p w:rsidR="002E0286" w:rsidRDefault="002E0286" w:rsidP="00243E68">
      <w:pPr>
        <w:pStyle w:val="ListParagraph"/>
        <w:rPr>
          <w:rFonts w:asciiTheme="majorHAnsi" w:hAnsiTheme="majorHAnsi"/>
          <w:szCs w:val="24"/>
        </w:rPr>
      </w:pPr>
    </w:p>
    <w:p w:rsidR="002E0286" w:rsidRDefault="002E0286" w:rsidP="00243E68">
      <w:pPr>
        <w:pStyle w:val="ListParagraph"/>
        <w:rPr>
          <w:rFonts w:asciiTheme="majorHAnsi" w:hAnsiTheme="majorHAnsi"/>
          <w:szCs w:val="24"/>
        </w:rPr>
      </w:pPr>
    </w:p>
    <w:p w:rsidR="00064451" w:rsidRDefault="002E0286" w:rsidP="00243E68">
      <w:pPr>
        <w:pStyle w:val="ListParagraph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Are there groups like Fagin and his boys in Mumbai?</w:t>
      </w:r>
    </w:p>
    <w:p w:rsidR="00336BB9" w:rsidRDefault="00B03599" w:rsidP="00243E68">
      <w:pPr>
        <w:pStyle w:val="ListParagrap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The Mill strike hit Mumbai </w:t>
      </w:r>
      <w:r w:rsidR="00336BB9">
        <w:rPr>
          <w:rFonts w:asciiTheme="majorHAnsi" w:hAnsiTheme="majorHAnsi"/>
          <w:szCs w:val="24"/>
        </w:rPr>
        <w:t xml:space="preserve">in 1982. It </w:t>
      </w:r>
      <w:r>
        <w:rPr>
          <w:rFonts w:asciiTheme="majorHAnsi" w:hAnsiTheme="majorHAnsi"/>
          <w:szCs w:val="24"/>
        </w:rPr>
        <w:t>left millions of people on the street and unemployed. This was a defining moment in shaping Mumbai’s underworld.  Soon enough t</w:t>
      </w:r>
      <w:r w:rsidR="00336BB9">
        <w:rPr>
          <w:rFonts w:asciiTheme="majorHAnsi" w:hAnsiTheme="majorHAnsi"/>
          <w:szCs w:val="24"/>
        </w:rPr>
        <w:t xml:space="preserve">he alleys of </w:t>
      </w:r>
      <w:proofErr w:type="spellStart"/>
      <w:r w:rsidR="00336BB9">
        <w:rPr>
          <w:rFonts w:asciiTheme="majorHAnsi" w:hAnsiTheme="majorHAnsi"/>
          <w:szCs w:val="24"/>
        </w:rPr>
        <w:t>Byculla</w:t>
      </w:r>
      <w:proofErr w:type="spellEnd"/>
      <w:r w:rsidR="00336BB9">
        <w:rPr>
          <w:rFonts w:asciiTheme="majorHAnsi" w:hAnsiTheme="majorHAnsi"/>
          <w:szCs w:val="24"/>
        </w:rPr>
        <w:t xml:space="preserve"> and </w:t>
      </w:r>
      <w:proofErr w:type="spellStart"/>
      <w:r w:rsidR="00336BB9">
        <w:rPr>
          <w:rFonts w:asciiTheme="majorHAnsi" w:hAnsiTheme="majorHAnsi"/>
          <w:szCs w:val="24"/>
        </w:rPr>
        <w:t>Lalbaug</w:t>
      </w:r>
      <w:proofErr w:type="spellEnd"/>
      <w:r w:rsidR="00336BB9">
        <w:rPr>
          <w:rFonts w:asciiTheme="majorHAnsi" w:hAnsiTheme="majorHAnsi"/>
          <w:szCs w:val="24"/>
        </w:rPr>
        <w:t xml:space="preserve"> became the hub of illegal liquor dens and gambling. </w:t>
      </w:r>
    </w:p>
    <w:p w:rsidR="00336BB9" w:rsidRDefault="00336BB9" w:rsidP="00243E68">
      <w:pPr>
        <w:pStyle w:val="ListParagraph"/>
        <w:rPr>
          <w:rFonts w:asciiTheme="majorHAnsi" w:hAnsiTheme="majorHAnsi"/>
          <w:szCs w:val="24"/>
        </w:rPr>
      </w:pPr>
    </w:p>
    <w:p w:rsidR="00245106" w:rsidRDefault="00336BB9" w:rsidP="00336BB9">
      <w:pPr>
        <w:pStyle w:val="ListParagrap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Crime is very common in </w:t>
      </w:r>
      <w:proofErr w:type="gramStart"/>
      <w:r>
        <w:rPr>
          <w:rFonts w:asciiTheme="majorHAnsi" w:hAnsiTheme="majorHAnsi"/>
          <w:szCs w:val="24"/>
        </w:rPr>
        <w:t>Mumbai,</w:t>
      </w:r>
      <w:proofErr w:type="gramEnd"/>
      <w:r>
        <w:rPr>
          <w:rFonts w:asciiTheme="majorHAnsi" w:hAnsiTheme="majorHAnsi"/>
          <w:szCs w:val="24"/>
        </w:rPr>
        <w:t xml:space="preserve"> t</w:t>
      </w:r>
      <w:r w:rsidR="002E0286">
        <w:rPr>
          <w:rFonts w:asciiTheme="majorHAnsi" w:hAnsiTheme="majorHAnsi"/>
          <w:szCs w:val="24"/>
        </w:rPr>
        <w:t>here are lots of beggars and pickpockets</w:t>
      </w:r>
      <w:r>
        <w:rPr>
          <w:rFonts w:asciiTheme="majorHAnsi" w:hAnsiTheme="majorHAnsi"/>
          <w:szCs w:val="24"/>
        </w:rPr>
        <w:t xml:space="preserve">. </w:t>
      </w:r>
      <w:r w:rsidR="00245106">
        <w:rPr>
          <w:rFonts w:asciiTheme="majorHAnsi" w:hAnsiTheme="majorHAnsi"/>
          <w:szCs w:val="24"/>
        </w:rPr>
        <w:t>Just like Fagin and his boys in the London of Dickens.</w:t>
      </w:r>
      <w:r w:rsidR="00B03599">
        <w:rPr>
          <w:rFonts w:asciiTheme="majorHAnsi" w:hAnsiTheme="majorHAnsi"/>
          <w:szCs w:val="24"/>
        </w:rPr>
        <w:t xml:space="preserve"> </w:t>
      </w:r>
    </w:p>
    <w:p w:rsidR="00336BB9" w:rsidRDefault="00336BB9" w:rsidP="00336BB9">
      <w:pPr>
        <w:pStyle w:val="ListParagraph"/>
        <w:rPr>
          <w:rFonts w:asciiTheme="majorHAnsi" w:hAnsiTheme="majorHAnsi"/>
          <w:szCs w:val="24"/>
        </w:rPr>
      </w:pPr>
    </w:p>
    <w:p w:rsidR="00336BB9" w:rsidRPr="00336BB9" w:rsidRDefault="00336BB9" w:rsidP="00336BB9">
      <w:pPr>
        <w:pStyle w:val="ListParagraph"/>
        <w:rPr>
          <w:rFonts w:asciiTheme="majorHAnsi" w:hAnsiTheme="majorHAnsi"/>
          <w:szCs w:val="24"/>
        </w:rPr>
      </w:pPr>
    </w:p>
    <w:p w:rsidR="00336BB9" w:rsidRDefault="00336BB9" w:rsidP="00243E68">
      <w:pPr>
        <w:pStyle w:val="ListParagraph"/>
        <w:rPr>
          <w:rFonts w:asciiTheme="majorHAnsi" w:hAnsiTheme="majorHAnsi"/>
          <w:b/>
          <w:i/>
          <w:szCs w:val="24"/>
          <w:u w:val="single"/>
        </w:rPr>
      </w:pPr>
    </w:p>
    <w:p w:rsidR="00245106" w:rsidRPr="00336BB9" w:rsidRDefault="00245106" w:rsidP="00336BB9">
      <w:pPr>
        <w:ind w:firstLine="720"/>
        <w:rPr>
          <w:rFonts w:asciiTheme="majorHAnsi" w:hAnsiTheme="majorHAnsi"/>
          <w:b/>
          <w:i/>
          <w:szCs w:val="24"/>
          <w:u w:val="single"/>
        </w:rPr>
      </w:pPr>
      <w:r w:rsidRPr="00336BB9">
        <w:rPr>
          <w:rFonts w:asciiTheme="majorHAnsi" w:hAnsiTheme="majorHAnsi"/>
          <w:b/>
          <w:i/>
          <w:szCs w:val="24"/>
          <w:u w:val="single"/>
        </w:rPr>
        <w:t xml:space="preserve">By </w:t>
      </w:r>
      <w:proofErr w:type="spellStart"/>
      <w:r w:rsidRPr="00336BB9">
        <w:rPr>
          <w:rFonts w:asciiTheme="majorHAnsi" w:hAnsiTheme="majorHAnsi"/>
          <w:b/>
          <w:i/>
          <w:szCs w:val="24"/>
          <w:u w:val="single"/>
        </w:rPr>
        <w:t>Izzy</w:t>
      </w:r>
      <w:proofErr w:type="spellEnd"/>
      <w:r w:rsidRPr="00336BB9">
        <w:rPr>
          <w:rFonts w:asciiTheme="majorHAnsi" w:hAnsiTheme="majorHAnsi"/>
          <w:b/>
          <w:i/>
          <w:szCs w:val="24"/>
          <w:u w:val="single"/>
        </w:rPr>
        <w:t xml:space="preserve"> and Jemima!</w:t>
      </w:r>
    </w:p>
    <w:sectPr w:rsidR="00245106" w:rsidRPr="00336BB9" w:rsidSect="00D278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F5C18"/>
    <w:multiLevelType w:val="hybridMultilevel"/>
    <w:tmpl w:val="7B32891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4451"/>
    <w:rsid w:val="000111E8"/>
    <w:rsid w:val="00064451"/>
    <w:rsid w:val="00243E68"/>
    <w:rsid w:val="00245106"/>
    <w:rsid w:val="002E0286"/>
    <w:rsid w:val="00336BB9"/>
    <w:rsid w:val="00664254"/>
    <w:rsid w:val="0078646E"/>
    <w:rsid w:val="00AC655B"/>
    <w:rsid w:val="00B03599"/>
    <w:rsid w:val="00D27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1E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44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65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5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://maps.google.co.nz/maps?hl=en&amp;q=mumbai&amp;um=1&amp;ie=UTF-8&amp;hq=&amp;hnear=Mumbai,+Maharashtra,+India&amp;gl=nz&amp;ei=_qnYS5LvD4HYsQOOy_WdBg&amp;sa=X&amp;oi=geocode_result&amp;ct=image&amp;resnum=1&amp;ved=0CAsQ8gEwA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Cashmere High School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Cashmere High School</dc:creator>
  <cp:keywords/>
  <dc:description/>
  <cp:lastModifiedBy>Cashmere High School</cp:lastModifiedBy>
  <cp:revision>2</cp:revision>
  <cp:lastPrinted>2010-05-05T21:12:00Z</cp:lastPrinted>
  <dcterms:created xsi:type="dcterms:W3CDTF">2010-05-05T21:31:00Z</dcterms:created>
  <dcterms:modified xsi:type="dcterms:W3CDTF">2010-05-05T21:31:00Z</dcterms:modified>
</cp:coreProperties>
</file>